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3D29" w14:textId="69032D6D" w:rsidR="003E5C17" w:rsidRPr="006A3A5B" w:rsidRDefault="003E5C17" w:rsidP="003E5C17">
      <w:pPr>
        <w:jc w:val="center"/>
        <w:rPr>
          <w:rFonts w:asciiTheme="minorHAnsi" w:hAnsiTheme="minorHAnsi" w:cstheme="minorHAnsi"/>
          <w:b/>
          <w:bCs/>
        </w:rPr>
      </w:pPr>
      <w:r w:rsidRPr="006A3A5B">
        <w:rPr>
          <w:rFonts w:asciiTheme="minorHAnsi" w:hAnsiTheme="minorHAnsi" w:cstheme="minorHAnsi"/>
          <w:b/>
          <w:bCs/>
        </w:rPr>
        <w:t xml:space="preserve">KOPPEL BOROUGH </w:t>
      </w:r>
      <w:r w:rsidR="00C50BE4" w:rsidRPr="006A3A5B">
        <w:rPr>
          <w:rFonts w:asciiTheme="minorHAnsi" w:hAnsiTheme="minorHAnsi" w:cstheme="minorHAnsi"/>
          <w:b/>
          <w:bCs/>
        </w:rPr>
        <w:t>COU</w:t>
      </w:r>
      <w:r w:rsidR="00311858" w:rsidRPr="006A3A5B">
        <w:rPr>
          <w:rFonts w:asciiTheme="minorHAnsi" w:hAnsiTheme="minorHAnsi" w:cstheme="minorHAnsi"/>
          <w:b/>
          <w:bCs/>
        </w:rPr>
        <w:t>N</w:t>
      </w:r>
      <w:r w:rsidR="00C50BE4" w:rsidRPr="006A3A5B">
        <w:rPr>
          <w:rFonts w:asciiTheme="minorHAnsi" w:hAnsiTheme="minorHAnsi" w:cstheme="minorHAnsi"/>
          <w:b/>
          <w:bCs/>
        </w:rPr>
        <w:t>CIL</w:t>
      </w:r>
      <w:r w:rsidRPr="006A3A5B">
        <w:rPr>
          <w:rFonts w:asciiTheme="minorHAnsi" w:hAnsiTheme="minorHAnsi" w:cstheme="minorHAnsi"/>
          <w:b/>
          <w:bCs/>
        </w:rPr>
        <w:t xml:space="preserve"> MEETING AGENDA</w:t>
      </w:r>
    </w:p>
    <w:p w14:paraId="668B7733" w14:textId="65D359AA" w:rsidR="00A53D86" w:rsidRPr="006A3A5B" w:rsidRDefault="003E5C17" w:rsidP="00740ED8">
      <w:pPr>
        <w:jc w:val="center"/>
        <w:rPr>
          <w:rFonts w:asciiTheme="minorHAnsi" w:hAnsiTheme="minorHAnsi" w:cstheme="minorHAnsi"/>
        </w:rPr>
      </w:pPr>
      <w:r w:rsidRPr="006A3A5B">
        <w:rPr>
          <w:rFonts w:asciiTheme="minorHAnsi" w:hAnsiTheme="minorHAnsi" w:cstheme="minorHAnsi"/>
        </w:rPr>
        <w:t xml:space="preserve">Tuesday, </w:t>
      </w:r>
      <w:r w:rsidR="00EB584B">
        <w:rPr>
          <w:rFonts w:asciiTheme="minorHAnsi" w:hAnsiTheme="minorHAnsi" w:cstheme="minorHAnsi"/>
        </w:rPr>
        <w:t>December</w:t>
      </w:r>
      <w:r w:rsidR="00443BF6" w:rsidRPr="006A3A5B">
        <w:rPr>
          <w:rFonts w:asciiTheme="minorHAnsi" w:hAnsiTheme="minorHAnsi" w:cstheme="minorHAnsi"/>
        </w:rPr>
        <w:t xml:space="preserve"> </w:t>
      </w:r>
      <w:r w:rsidR="000F795B" w:rsidRPr="006A3A5B">
        <w:rPr>
          <w:rFonts w:asciiTheme="minorHAnsi" w:hAnsiTheme="minorHAnsi" w:cstheme="minorHAnsi"/>
        </w:rPr>
        <w:t>1</w:t>
      </w:r>
      <w:r w:rsidR="00EB584B">
        <w:rPr>
          <w:rFonts w:asciiTheme="minorHAnsi" w:hAnsiTheme="minorHAnsi" w:cstheme="minorHAnsi"/>
        </w:rPr>
        <w:t>7</w:t>
      </w:r>
      <w:r w:rsidR="00443BF6" w:rsidRPr="006A3A5B">
        <w:rPr>
          <w:rFonts w:asciiTheme="minorHAnsi" w:hAnsiTheme="minorHAnsi" w:cstheme="minorHAnsi"/>
        </w:rPr>
        <w:t xml:space="preserve">, </w:t>
      </w:r>
      <w:r w:rsidRPr="006A3A5B">
        <w:rPr>
          <w:rFonts w:asciiTheme="minorHAnsi" w:hAnsiTheme="minorHAnsi" w:cstheme="minorHAnsi"/>
        </w:rPr>
        <w:t>202</w:t>
      </w:r>
      <w:r w:rsidR="002B4298" w:rsidRPr="006A3A5B">
        <w:rPr>
          <w:rFonts w:asciiTheme="minorHAnsi" w:hAnsiTheme="minorHAnsi" w:cstheme="minorHAnsi"/>
        </w:rPr>
        <w:t>4</w:t>
      </w:r>
      <w:r w:rsidRPr="006A3A5B">
        <w:rPr>
          <w:rFonts w:asciiTheme="minorHAnsi" w:hAnsiTheme="minorHAnsi" w:cstheme="minorHAnsi"/>
        </w:rPr>
        <w:t xml:space="preserve"> @ 6 PM Koppel </w:t>
      </w:r>
      <w:r w:rsidR="00EB29B1" w:rsidRPr="006A3A5B">
        <w:rPr>
          <w:rFonts w:asciiTheme="minorHAnsi" w:hAnsiTheme="minorHAnsi" w:cstheme="minorHAnsi"/>
        </w:rPr>
        <w:t>Volunteer Fire Department</w:t>
      </w:r>
      <w:r w:rsidRPr="006A3A5B">
        <w:rPr>
          <w:rFonts w:asciiTheme="minorHAnsi" w:hAnsiTheme="minorHAnsi" w:cstheme="minorHAnsi"/>
        </w:rPr>
        <w:t xml:space="preserve"> </w:t>
      </w:r>
    </w:p>
    <w:p w14:paraId="625D6532" w14:textId="73D268DB" w:rsidR="00987352" w:rsidRPr="006A3A5B" w:rsidRDefault="00987352" w:rsidP="00740ED8">
      <w:pPr>
        <w:jc w:val="center"/>
        <w:rPr>
          <w:rFonts w:asciiTheme="minorHAnsi" w:hAnsiTheme="minorHAnsi" w:cstheme="minorHAnsi"/>
          <w:i/>
          <w:iCs/>
        </w:rPr>
      </w:pPr>
      <w:r w:rsidRPr="006A3A5B">
        <w:rPr>
          <w:rFonts w:asciiTheme="minorHAnsi" w:hAnsiTheme="minorHAnsi" w:cstheme="minorHAnsi"/>
          <w:i/>
          <w:iCs/>
        </w:rPr>
        <w:t>***Agenda may be updated until 5:59 PM the day</w:t>
      </w:r>
      <w:r w:rsidR="00C03532" w:rsidRPr="006A3A5B">
        <w:rPr>
          <w:rFonts w:asciiTheme="minorHAnsi" w:hAnsiTheme="minorHAnsi" w:cstheme="minorHAnsi"/>
          <w:i/>
          <w:iCs/>
        </w:rPr>
        <w:t xml:space="preserve"> prior to the meeting; please check back for changes.***</w:t>
      </w:r>
    </w:p>
    <w:p w14:paraId="0858EFC9" w14:textId="77777777" w:rsidR="003F431A" w:rsidRPr="006A3A5B" w:rsidRDefault="003F431A" w:rsidP="00C214D3">
      <w:pPr>
        <w:rPr>
          <w:rFonts w:asciiTheme="minorHAnsi" w:hAnsiTheme="minorHAnsi" w:cstheme="minorHAnsi"/>
          <w:b/>
          <w:bCs/>
        </w:rPr>
      </w:pPr>
    </w:p>
    <w:p w14:paraId="0B8D06C7" w14:textId="3DE0E96F" w:rsidR="00289369" w:rsidRDefault="00289369" w:rsidP="00289369">
      <w:pPr>
        <w:rPr>
          <w:rFonts w:asciiTheme="minorHAnsi" w:hAnsiTheme="minorHAnsi"/>
          <w:b/>
          <w:bCs/>
        </w:rPr>
      </w:pPr>
    </w:p>
    <w:p w14:paraId="2C88F738"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Call to Order </w:t>
      </w:r>
    </w:p>
    <w:p w14:paraId="1D80FB5C"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Moment of Silence</w:t>
      </w:r>
    </w:p>
    <w:p w14:paraId="7837ADFE" w14:textId="56841EA1"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Pledge of Allegiance </w:t>
      </w:r>
    </w:p>
    <w:p w14:paraId="5D7C5703" w14:textId="778BF80F" w:rsidR="00BB25E5" w:rsidRPr="006A3A5B" w:rsidRDefault="130CCACA" w:rsidP="130CCACA">
      <w:pPr>
        <w:rPr>
          <w:rFonts w:asciiTheme="minorHAnsi" w:hAnsiTheme="minorHAnsi" w:cstheme="minorHAnsi"/>
          <w:b/>
        </w:rPr>
      </w:pPr>
      <w:r w:rsidRPr="006A3A5B">
        <w:rPr>
          <w:rFonts w:asciiTheme="minorHAnsi" w:hAnsiTheme="minorHAnsi" w:cstheme="minorHAnsi"/>
          <w:b/>
        </w:rPr>
        <w:t>Approval of Minutes from</w:t>
      </w:r>
      <w:r w:rsidR="005316CB" w:rsidRPr="006A3A5B">
        <w:rPr>
          <w:rFonts w:asciiTheme="minorHAnsi" w:hAnsiTheme="minorHAnsi" w:cstheme="minorHAnsi"/>
          <w:b/>
        </w:rPr>
        <w:t xml:space="preserve"> </w:t>
      </w:r>
      <w:r w:rsidR="00EB584B">
        <w:rPr>
          <w:rFonts w:asciiTheme="minorHAnsi" w:hAnsiTheme="minorHAnsi" w:cstheme="minorHAnsi"/>
          <w:b/>
        </w:rPr>
        <w:t>11.19.24</w:t>
      </w:r>
      <w:r w:rsidR="00443BF6" w:rsidRPr="006A3A5B">
        <w:rPr>
          <w:rFonts w:asciiTheme="minorHAnsi" w:hAnsiTheme="minorHAnsi" w:cstheme="minorHAnsi"/>
          <w:b/>
        </w:rPr>
        <w:t xml:space="preserve"> </w:t>
      </w:r>
      <w:r w:rsidR="005316CB" w:rsidRPr="006A3A5B">
        <w:rPr>
          <w:rFonts w:asciiTheme="minorHAnsi" w:hAnsiTheme="minorHAnsi" w:cstheme="minorHAnsi"/>
          <w:b/>
        </w:rPr>
        <w:t xml:space="preserve">&amp; </w:t>
      </w:r>
      <w:r w:rsidR="004D6CD2">
        <w:rPr>
          <w:rFonts w:asciiTheme="minorHAnsi" w:hAnsiTheme="minorHAnsi" w:cstheme="minorHAnsi"/>
          <w:b/>
        </w:rPr>
        <w:t>1</w:t>
      </w:r>
      <w:r w:rsidR="00EB584B">
        <w:rPr>
          <w:rFonts w:asciiTheme="minorHAnsi" w:hAnsiTheme="minorHAnsi" w:cstheme="minorHAnsi"/>
          <w:b/>
        </w:rPr>
        <w:t>2.3</w:t>
      </w:r>
      <w:r w:rsidR="005316CB" w:rsidRPr="006A3A5B">
        <w:rPr>
          <w:rFonts w:asciiTheme="minorHAnsi" w:hAnsiTheme="minorHAnsi" w:cstheme="minorHAnsi"/>
          <w:b/>
        </w:rPr>
        <w:t>.24</w:t>
      </w:r>
    </w:p>
    <w:p w14:paraId="77108ADD"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from the General Fund </w:t>
      </w:r>
    </w:p>
    <w:p w14:paraId="50AC3519"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for the Fire Dept. </w:t>
      </w:r>
    </w:p>
    <w:p w14:paraId="797DE0D0"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Code Enforcement Officer/Emergency Coordinator Report </w:t>
      </w:r>
    </w:p>
    <w:p w14:paraId="6D267881"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Fire Dept. Report</w:t>
      </w:r>
    </w:p>
    <w:p w14:paraId="77E9F142"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Police Dept. Report </w:t>
      </w:r>
    </w:p>
    <w:p w14:paraId="64D96FAE"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Maintenance Report </w:t>
      </w:r>
    </w:p>
    <w:p w14:paraId="049E46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Engineer Report </w:t>
      </w:r>
    </w:p>
    <w:p w14:paraId="46F1FA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Solicitor Report </w:t>
      </w:r>
    </w:p>
    <w:p w14:paraId="3376FE8F" w14:textId="328B22EB"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Mayor Report </w:t>
      </w:r>
    </w:p>
    <w:p w14:paraId="01A62E65" w14:textId="3AA6F89F" w:rsidR="698DC08B" w:rsidRPr="006A3A5B" w:rsidRDefault="130CCACA" w:rsidP="130CCACA">
      <w:pPr>
        <w:rPr>
          <w:rFonts w:asciiTheme="minorHAnsi" w:hAnsiTheme="minorHAnsi" w:cstheme="minorHAnsi"/>
        </w:rPr>
      </w:pPr>
      <w:r w:rsidRPr="006A3A5B">
        <w:rPr>
          <w:rFonts w:asciiTheme="minorHAnsi" w:hAnsiTheme="minorHAnsi" w:cstheme="minorHAnsi"/>
          <w:b/>
          <w:bCs/>
        </w:rPr>
        <w:t xml:space="preserve"> </w:t>
      </w:r>
    </w:p>
    <w:p w14:paraId="2835D726" w14:textId="23A883D9" w:rsidR="00500410" w:rsidRPr="006A3A5B" w:rsidRDefault="130CCACA" w:rsidP="130CCACA">
      <w:pPr>
        <w:rPr>
          <w:rFonts w:asciiTheme="minorHAnsi" w:hAnsiTheme="minorHAnsi" w:cstheme="minorHAnsi"/>
          <w:b/>
          <w:bCs/>
        </w:rPr>
      </w:pPr>
      <w:r w:rsidRPr="006A3A5B">
        <w:rPr>
          <w:rFonts w:asciiTheme="minorHAnsi" w:hAnsiTheme="minorHAnsi" w:cstheme="minorHAnsi"/>
          <w:b/>
          <w:bCs/>
        </w:rPr>
        <w:t>PUBLIC COMMENTARY</w:t>
      </w:r>
    </w:p>
    <w:p w14:paraId="64FA0D4E" w14:textId="1C0590DA" w:rsidR="0047409C" w:rsidRPr="006A3A5B" w:rsidRDefault="130CCACA" w:rsidP="00FE47E2">
      <w:pPr>
        <w:rPr>
          <w:rFonts w:asciiTheme="minorHAnsi" w:hAnsiTheme="minorHAnsi" w:cstheme="minorHAnsi"/>
          <w:i/>
          <w:iCs/>
        </w:rPr>
      </w:pPr>
      <w:r w:rsidRPr="006A3A5B">
        <w:rPr>
          <w:rFonts w:asciiTheme="minorHAnsi" w:hAnsiTheme="minorHAnsi" w:cstheme="minorHAnsi"/>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19FEBDF1" w14:textId="1FF9F0B2" w:rsidR="00370512" w:rsidRPr="006A3A5B" w:rsidRDefault="00370512" w:rsidP="00CC4688">
      <w:pPr>
        <w:pStyle w:val="ListParagraph"/>
        <w:ind w:left="1080"/>
        <w:rPr>
          <w:rFonts w:asciiTheme="minorHAnsi" w:hAnsiTheme="minorHAnsi" w:cstheme="minorHAnsi"/>
        </w:rPr>
      </w:pPr>
    </w:p>
    <w:p w14:paraId="75D8A1B2" w14:textId="1C71DD89" w:rsidR="00081CEB" w:rsidRPr="006A3A5B" w:rsidRDefault="00515498" w:rsidP="00081CEB">
      <w:pPr>
        <w:pStyle w:val="Heading7"/>
        <w:rPr>
          <w:rFonts w:asciiTheme="minorHAnsi" w:hAnsiTheme="minorHAnsi" w:cstheme="minorHAnsi"/>
          <w:u w:val="none"/>
        </w:rPr>
      </w:pPr>
      <w:r w:rsidRPr="006A3A5B">
        <w:rPr>
          <w:rFonts w:asciiTheme="minorHAnsi" w:hAnsiTheme="minorHAnsi" w:cstheme="minorHAnsi"/>
          <w:u w:val="none"/>
        </w:rPr>
        <w:t>OLD BUSINESS</w:t>
      </w:r>
    </w:p>
    <w:p w14:paraId="66A501EB" w14:textId="6DCEEE16" w:rsidR="00C74FF7" w:rsidRPr="0056529F" w:rsidRDefault="00D84FAA"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A</w:t>
      </w:r>
      <w:r w:rsidR="0056529F">
        <w:rPr>
          <w:rFonts w:asciiTheme="minorHAnsi" w:hAnsiTheme="minorHAnsi" w:cstheme="minorHAnsi"/>
        </w:rPr>
        <w:t>doption</w:t>
      </w:r>
      <w:r w:rsidR="0072106C">
        <w:rPr>
          <w:rFonts w:asciiTheme="minorHAnsi" w:hAnsiTheme="minorHAnsi" w:cstheme="minorHAnsi"/>
        </w:rPr>
        <w:t xml:space="preserve"> </w:t>
      </w:r>
      <w:r w:rsidR="00DD596B">
        <w:rPr>
          <w:rFonts w:asciiTheme="minorHAnsi" w:hAnsiTheme="minorHAnsi" w:cstheme="minorHAnsi"/>
        </w:rPr>
        <w:t>of 2025 budget.</w:t>
      </w:r>
    </w:p>
    <w:p w14:paraId="6685D73A" w14:textId="5A1D975A" w:rsidR="0056529F" w:rsidRPr="00BE01EA" w:rsidRDefault="00B30C30"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Continued review of Koppel Zoning Ordinance and sign permitting.</w:t>
      </w:r>
    </w:p>
    <w:p w14:paraId="6FF6931D" w14:textId="27AE5339" w:rsidR="00BE01EA" w:rsidRPr="00B30C30" w:rsidRDefault="00660FC3"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Amending</w:t>
      </w:r>
      <w:r w:rsidR="00BE01EA">
        <w:rPr>
          <w:rFonts w:asciiTheme="minorHAnsi" w:hAnsiTheme="minorHAnsi" w:cstheme="minorHAnsi"/>
        </w:rPr>
        <w:t xml:space="preserve"> of Uniform Union Contract for Uniform Allowance.</w:t>
      </w:r>
    </w:p>
    <w:p w14:paraId="1E80AE34" w14:textId="77CF43D9" w:rsidR="00B30C30" w:rsidRPr="00F30492" w:rsidRDefault="00F30492" w:rsidP="00F92BB7">
      <w:pPr>
        <w:pStyle w:val="ListParagraph"/>
        <w:numPr>
          <w:ilvl w:val="0"/>
          <w:numId w:val="5"/>
        </w:numPr>
        <w:ind w:left="1080"/>
        <w:rPr>
          <w:rFonts w:asciiTheme="minorHAnsi" w:hAnsiTheme="minorHAnsi" w:cstheme="minorHAnsi"/>
        </w:rPr>
      </w:pPr>
      <w:r w:rsidRPr="00F30492">
        <w:rPr>
          <w:rFonts w:asciiTheme="minorHAnsi" w:hAnsiTheme="minorHAnsi" w:cstheme="minorHAnsi"/>
        </w:rPr>
        <w:t xml:space="preserve">Review of PD </w:t>
      </w:r>
      <w:r>
        <w:rPr>
          <w:rFonts w:asciiTheme="minorHAnsi" w:hAnsiTheme="minorHAnsi" w:cstheme="minorHAnsi"/>
        </w:rPr>
        <w:t>Duty Pistol Purchase</w:t>
      </w:r>
      <w:r w:rsidR="00A0573D">
        <w:rPr>
          <w:rFonts w:asciiTheme="minorHAnsi" w:hAnsiTheme="minorHAnsi" w:cstheme="minorHAnsi"/>
        </w:rPr>
        <w:t xml:space="preserve"> Program.</w:t>
      </w:r>
    </w:p>
    <w:p w14:paraId="6189E399" w14:textId="77777777" w:rsidR="00E158FE" w:rsidRPr="003229D1" w:rsidRDefault="00E158FE" w:rsidP="00E158FE">
      <w:pPr>
        <w:pStyle w:val="ListParagraph"/>
        <w:ind w:left="1440"/>
        <w:rPr>
          <w:rFonts w:asciiTheme="minorHAnsi" w:hAnsiTheme="minorHAnsi" w:cstheme="minorHAnsi"/>
          <w:b/>
          <w:bCs/>
          <w:u w:val="single"/>
        </w:rPr>
      </w:pPr>
    </w:p>
    <w:p w14:paraId="6D6C88D4" w14:textId="77777777" w:rsidR="00605919" w:rsidRPr="009957C3" w:rsidRDefault="00605919" w:rsidP="00605919">
      <w:pPr>
        <w:pStyle w:val="ListParagraph"/>
        <w:ind w:left="1080"/>
        <w:rPr>
          <w:rFonts w:asciiTheme="minorHAnsi" w:hAnsiTheme="minorHAnsi" w:cstheme="minorHAnsi"/>
          <w:b/>
          <w:bCs/>
          <w:u w:val="single"/>
        </w:rPr>
      </w:pPr>
    </w:p>
    <w:p w14:paraId="4238A2E4" w14:textId="488AC452" w:rsidR="004F2E38" w:rsidRPr="00104384" w:rsidRDefault="00A32F62" w:rsidP="00104384">
      <w:pPr>
        <w:rPr>
          <w:rFonts w:asciiTheme="minorHAnsi" w:hAnsiTheme="minorHAnsi" w:cstheme="minorHAnsi"/>
          <w:b/>
          <w:bCs/>
        </w:rPr>
      </w:pPr>
      <w:r w:rsidRPr="006A3A5B">
        <w:rPr>
          <w:rFonts w:asciiTheme="minorHAnsi" w:hAnsiTheme="minorHAnsi" w:cstheme="minorHAnsi"/>
          <w:b/>
          <w:bCs/>
        </w:rPr>
        <w:t>NEW BUSINE</w:t>
      </w:r>
      <w:r w:rsidR="001710C3" w:rsidRPr="006A3A5B">
        <w:rPr>
          <w:rFonts w:asciiTheme="minorHAnsi" w:hAnsiTheme="minorHAnsi" w:cstheme="minorHAnsi"/>
          <w:b/>
          <w:bCs/>
        </w:rPr>
        <w:t>S</w:t>
      </w:r>
      <w:r w:rsidRPr="006A3A5B">
        <w:rPr>
          <w:rFonts w:asciiTheme="minorHAnsi" w:hAnsiTheme="minorHAnsi" w:cstheme="minorHAnsi"/>
          <w:b/>
          <w:bCs/>
        </w:rPr>
        <w:t>S</w:t>
      </w:r>
    </w:p>
    <w:p w14:paraId="265DE077" w14:textId="518E7871" w:rsidR="00386322" w:rsidRDefault="00B5157D" w:rsidP="00F41964">
      <w:pPr>
        <w:pStyle w:val="ListParagraph"/>
        <w:numPr>
          <w:ilvl w:val="0"/>
          <w:numId w:val="1"/>
        </w:numPr>
        <w:rPr>
          <w:rFonts w:asciiTheme="minorHAnsi" w:hAnsiTheme="minorHAnsi" w:cstheme="minorHAnsi"/>
        </w:rPr>
      </w:pPr>
      <w:r>
        <w:rPr>
          <w:rFonts w:asciiTheme="minorHAnsi" w:hAnsiTheme="minorHAnsi" w:cstheme="minorHAnsi"/>
        </w:rPr>
        <w:t xml:space="preserve">Purchase of ADA compliant </w:t>
      </w:r>
      <w:r w:rsidR="00AE3334">
        <w:rPr>
          <w:rFonts w:asciiTheme="minorHAnsi" w:hAnsiTheme="minorHAnsi" w:cstheme="minorHAnsi"/>
        </w:rPr>
        <w:t>restroom using raffle funds.</w:t>
      </w:r>
    </w:p>
    <w:p w14:paraId="7A6ED2D5" w14:textId="2741691A" w:rsidR="0003123A" w:rsidRPr="00A0573D" w:rsidRDefault="0003123A" w:rsidP="00F41964">
      <w:pPr>
        <w:pStyle w:val="ListParagraph"/>
        <w:numPr>
          <w:ilvl w:val="0"/>
          <w:numId w:val="1"/>
        </w:numPr>
        <w:rPr>
          <w:rFonts w:asciiTheme="minorHAnsi" w:hAnsiTheme="minorHAnsi" w:cstheme="minorHAnsi"/>
        </w:rPr>
      </w:pPr>
      <w:r>
        <w:rPr>
          <w:rFonts w:asciiTheme="minorHAnsi" w:hAnsiTheme="minorHAnsi" w:cstheme="minorHAnsi"/>
        </w:rPr>
        <w:t>2025 Christmas Decorating Contest nomin</w:t>
      </w:r>
      <w:r w:rsidR="001F4C90">
        <w:rPr>
          <w:rFonts w:asciiTheme="minorHAnsi" w:hAnsiTheme="minorHAnsi" w:cstheme="minorHAnsi"/>
        </w:rPr>
        <w:t>ations. Judging to be finalized and announced Saturday, December 21</w:t>
      </w:r>
      <w:r w:rsidR="001F4C90" w:rsidRPr="001F4C90">
        <w:rPr>
          <w:rFonts w:asciiTheme="minorHAnsi" w:hAnsiTheme="minorHAnsi" w:cstheme="minorHAnsi"/>
          <w:vertAlign w:val="superscript"/>
        </w:rPr>
        <w:t>st</w:t>
      </w:r>
      <w:r w:rsidR="001F4C90">
        <w:rPr>
          <w:rFonts w:asciiTheme="minorHAnsi" w:hAnsiTheme="minorHAnsi" w:cstheme="minorHAnsi"/>
        </w:rPr>
        <w:t xml:space="preserve">. </w:t>
      </w:r>
    </w:p>
    <w:p w14:paraId="657CF4DA" w14:textId="77777777" w:rsidR="00E00C55" w:rsidRPr="006A3A5B" w:rsidRDefault="00E00C55" w:rsidP="00E00C55">
      <w:pPr>
        <w:rPr>
          <w:rFonts w:asciiTheme="minorHAnsi" w:hAnsiTheme="minorHAnsi" w:cstheme="minorHAnsi"/>
          <w:b/>
          <w:bCs/>
        </w:rPr>
      </w:pPr>
    </w:p>
    <w:p w14:paraId="557F2751" w14:textId="05CA2AFD" w:rsidR="007662F4" w:rsidRPr="006A3A5B" w:rsidRDefault="00E00C55" w:rsidP="00E00C55">
      <w:pPr>
        <w:rPr>
          <w:rFonts w:asciiTheme="minorHAnsi" w:hAnsiTheme="minorHAnsi" w:cstheme="minorHAnsi"/>
        </w:rPr>
      </w:pPr>
      <w:r w:rsidRPr="006A3A5B">
        <w:rPr>
          <w:rFonts w:asciiTheme="minorHAnsi" w:hAnsiTheme="minorHAnsi" w:cstheme="minorHAnsi"/>
          <w:b/>
          <w:bCs/>
        </w:rPr>
        <w:t>M</w:t>
      </w:r>
      <w:r w:rsidR="00285A4A" w:rsidRPr="006A3A5B">
        <w:rPr>
          <w:rFonts w:asciiTheme="minorHAnsi" w:hAnsiTheme="minorHAnsi" w:cstheme="minorHAnsi"/>
        </w:rPr>
        <w:t>otion to Adjourn</w:t>
      </w:r>
    </w:p>
    <w:p w14:paraId="6C7A9769" w14:textId="0F2E0315" w:rsidR="000B7B2D" w:rsidRPr="006A3A5B" w:rsidRDefault="000B7B2D" w:rsidP="000B7B2D">
      <w:pPr>
        <w:tabs>
          <w:tab w:val="left" w:pos="3359"/>
        </w:tabs>
        <w:rPr>
          <w:rFonts w:asciiTheme="minorHAnsi" w:hAnsiTheme="minorHAnsi" w:cstheme="minorHAnsi"/>
        </w:rPr>
      </w:pPr>
    </w:p>
    <w:sectPr w:rsidR="000B7B2D" w:rsidRPr="006A3A5B" w:rsidSect="003017B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8ED28" w14:textId="77777777" w:rsidR="00D358F2" w:rsidRDefault="00D358F2" w:rsidP="006F3C1E">
      <w:r>
        <w:separator/>
      </w:r>
    </w:p>
  </w:endnote>
  <w:endnote w:type="continuationSeparator" w:id="0">
    <w:p w14:paraId="628F3284" w14:textId="77777777" w:rsidR="00D358F2" w:rsidRDefault="00D358F2" w:rsidP="006F3C1E">
      <w:r>
        <w:continuationSeparator/>
      </w:r>
    </w:p>
  </w:endnote>
  <w:endnote w:type="continuationNotice" w:id="1">
    <w:p w14:paraId="3AD0280B" w14:textId="77777777" w:rsidR="00D358F2" w:rsidRDefault="00D35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0E36" w14:textId="77777777" w:rsidR="00D358F2" w:rsidRDefault="00D358F2" w:rsidP="006F3C1E">
      <w:r>
        <w:separator/>
      </w:r>
    </w:p>
  </w:footnote>
  <w:footnote w:type="continuationSeparator" w:id="0">
    <w:p w14:paraId="7FBA0A6B" w14:textId="77777777" w:rsidR="00D358F2" w:rsidRDefault="00D358F2" w:rsidP="006F3C1E">
      <w:r>
        <w:continuationSeparator/>
      </w:r>
    </w:p>
  </w:footnote>
  <w:footnote w:type="continuationNotice" w:id="1">
    <w:p w14:paraId="5BF88E90" w14:textId="77777777" w:rsidR="00D358F2" w:rsidRDefault="00D35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6248F1"/>
    <w:multiLevelType w:val="hybridMultilevel"/>
    <w:tmpl w:val="066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7C3"/>
    <w:multiLevelType w:val="hybridMultilevel"/>
    <w:tmpl w:val="01E2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57561"/>
    <w:multiLevelType w:val="hybridMultilevel"/>
    <w:tmpl w:val="D4A0BF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3"/>
  </w:num>
  <w:num w:numId="2" w16cid:durableId="760875816">
    <w:abstractNumId w:val="0"/>
  </w:num>
  <w:num w:numId="3" w16cid:durableId="1286353568">
    <w:abstractNumId w:val="4"/>
  </w:num>
  <w:num w:numId="4" w16cid:durableId="188181572">
    <w:abstractNumId w:val="1"/>
  </w:num>
  <w:num w:numId="5" w16cid:durableId="6581942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02A5"/>
    <w:rsid w:val="00006F9F"/>
    <w:rsid w:val="000076BB"/>
    <w:rsid w:val="00010C3A"/>
    <w:rsid w:val="00017AEB"/>
    <w:rsid w:val="00022B10"/>
    <w:rsid w:val="00023039"/>
    <w:rsid w:val="0002431B"/>
    <w:rsid w:val="00025479"/>
    <w:rsid w:val="00027ECD"/>
    <w:rsid w:val="00027F1C"/>
    <w:rsid w:val="0003123A"/>
    <w:rsid w:val="00034EBF"/>
    <w:rsid w:val="00041CC4"/>
    <w:rsid w:val="0004212D"/>
    <w:rsid w:val="000433FF"/>
    <w:rsid w:val="00043C50"/>
    <w:rsid w:val="00044727"/>
    <w:rsid w:val="0004626B"/>
    <w:rsid w:val="00047C7C"/>
    <w:rsid w:val="00051F5A"/>
    <w:rsid w:val="00052C6E"/>
    <w:rsid w:val="000541BF"/>
    <w:rsid w:val="000543B4"/>
    <w:rsid w:val="00057860"/>
    <w:rsid w:val="000626B9"/>
    <w:rsid w:val="00065DFD"/>
    <w:rsid w:val="00065F70"/>
    <w:rsid w:val="00071727"/>
    <w:rsid w:val="00072068"/>
    <w:rsid w:val="0007343E"/>
    <w:rsid w:val="000751E2"/>
    <w:rsid w:val="00076E15"/>
    <w:rsid w:val="00077547"/>
    <w:rsid w:val="00077BA8"/>
    <w:rsid w:val="0008019B"/>
    <w:rsid w:val="00081CEB"/>
    <w:rsid w:val="000840D8"/>
    <w:rsid w:val="0008456A"/>
    <w:rsid w:val="00084CDF"/>
    <w:rsid w:val="0008525A"/>
    <w:rsid w:val="00091FCE"/>
    <w:rsid w:val="000962E9"/>
    <w:rsid w:val="000966BB"/>
    <w:rsid w:val="000A1107"/>
    <w:rsid w:val="000B2179"/>
    <w:rsid w:val="000B2350"/>
    <w:rsid w:val="000B24BE"/>
    <w:rsid w:val="000B2F9E"/>
    <w:rsid w:val="000B44C8"/>
    <w:rsid w:val="000B49C1"/>
    <w:rsid w:val="000B7B2D"/>
    <w:rsid w:val="000C0EA7"/>
    <w:rsid w:val="000C2035"/>
    <w:rsid w:val="000C30AE"/>
    <w:rsid w:val="000C60FA"/>
    <w:rsid w:val="000C6435"/>
    <w:rsid w:val="000D233A"/>
    <w:rsid w:val="000D579E"/>
    <w:rsid w:val="000D6A1D"/>
    <w:rsid w:val="000D7780"/>
    <w:rsid w:val="000E4050"/>
    <w:rsid w:val="000E4B65"/>
    <w:rsid w:val="000E7449"/>
    <w:rsid w:val="000F5C56"/>
    <w:rsid w:val="000F7398"/>
    <w:rsid w:val="000F795B"/>
    <w:rsid w:val="001021EA"/>
    <w:rsid w:val="00104384"/>
    <w:rsid w:val="00104648"/>
    <w:rsid w:val="00107EFF"/>
    <w:rsid w:val="0011217A"/>
    <w:rsid w:val="00112B43"/>
    <w:rsid w:val="001140C2"/>
    <w:rsid w:val="00117EB6"/>
    <w:rsid w:val="00122249"/>
    <w:rsid w:val="00122FC9"/>
    <w:rsid w:val="0012445C"/>
    <w:rsid w:val="001320AA"/>
    <w:rsid w:val="00136C81"/>
    <w:rsid w:val="00141D0C"/>
    <w:rsid w:val="00143753"/>
    <w:rsid w:val="001462A3"/>
    <w:rsid w:val="001468DB"/>
    <w:rsid w:val="00150F66"/>
    <w:rsid w:val="001511A5"/>
    <w:rsid w:val="00153A73"/>
    <w:rsid w:val="0015420A"/>
    <w:rsid w:val="00157EEC"/>
    <w:rsid w:val="00165477"/>
    <w:rsid w:val="00166C57"/>
    <w:rsid w:val="001703DC"/>
    <w:rsid w:val="001710C3"/>
    <w:rsid w:val="001716ED"/>
    <w:rsid w:val="00172EEE"/>
    <w:rsid w:val="00177CA7"/>
    <w:rsid w:val="00177E67"/>
    <w:rsid w:val="001823B9"/>
    <w:rsid w:val="00184D5A"/>
    <w:rsid w:val="001876C3"/>
    <w:rsid w:val="00193682"/>
    <w:rsid w:val="00195311"/>
    <w:rsid w:val="00195FD1"/>
    <w:rsid w:val="00196230"/>
    <w:rsid w:val="001971AE"/>
    <w:rsid w:val="00197A81"/>
    <w:rsid w:val="00197F23"/>
    <w:rsid w:val="001A2DCF"/>
    <w:rsid w:val="001A6618"/>
    <w:rsid w:val="001A71AF"/>
    <w:rsid w:val="001B0C82"/>
    <w:rsid w:val="001B1424"/>
    <w:rsid w:val="001B1FC3"/>
    <w:rsid w:val="001B4882"/>
    <w:rsid w:val="001B501E"/>
    <w:rsid w:val="001C0B9B"/>
    <w:rsid w:val="001C0F79"/>
    <w:rsid w:val="001C193C"/>
    <w:rsid w:val="001C4B11"/>
    <w:rsid w:val="001C6DD5"/>
    <w:rsid w:val="001D09EC"/>
    <w:rsid w:val="001D3BE0"/>
    <w:rsid w:val="001E2238"/>
    <w:rsid w:val="001E57D9"/>
    <w:rsid w:val="001E5F98"/>
    <w:rsid w:val="001E6CFE"/>
    <w:rsid w:val="001E72BE"/>
    <w:rsid w:val="001F2F3E"/>
    <w:rsid w:val="001F3D06"/>
    <w:rsid w:val="001F4C90"/>
    <w:rsid w:val="001F5459"/>
    <w:rsid w:val="0020059E"/>
    <w:rsid w:val="00203591"/>
    <w:rsid w:val="00203FE3"/>
    <w:rsid w:val="00204262"/>
    <w:rsid w:val="0020474C"/>
    <w:rsid w:val="00210AFC"/>
    <w:rsid w:val="00210C44"/>
    <w:rsid w:val="002141FF"/>
    <w:rsid w:val="00215BC8"/>
    <w:rsid w:val="0021790A"/>
    <w:rsid w:val="0022273B"/>
    <w:rsid w:val="00222998"/>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11CB"/>
    <w:rsid w:val="0027342D"/>
    <w:rsid w:val="002756AC"/>
    <w:rsid w:val="00277290"/>
    <w:rsid w:val="00277E3E"/>
    <w:rsid w:val="002815CE"/>
    <w:rsid w:val="002824F2"/>
    <w:rsid w:val="0028285A"/>
    <w:rsid w:val="0028327D"/>
    <w:rsid w:val="00284FA7"/>
    <w:rsid w:val="00285A45"/>
    <w:rsid w:val="00285A4A"/>
    <w:rsid w:val="002875F6"/>
    <w:rsid w:val="00289369"/>
    <w:rsid w:val="0029068D"/>
    <w:rsid w:val="00297144"/>
    <w:rsid w:val="002A0660"/>
    <w:rsid w:val="002A1322"/>
    <w:rsid w:val="002A3F79"/>
    <w:rsid w:val="002A49C8"/>
    <w:rsid w:val="002A5334"/>
    <w:rsid w:val="002A59BF"/>
    <w:rsid w:val="002B05E4"/>
    <w:rsid w:val="002B1F7D"/>
    <w:rsid w:val="002B39B8"/>
    <w:rsid w:val="002B4298"/>
    <w:rsid w:val="002C1CDA"/>
    <w:rsid w:val="002C22D1"/>
    <w:rsid w:val="002C3179"/>
    <w:rsid w:val="002C7E62"/>
    <w:rsid w:val="002D004F"/>
    <w:rsid w:val="002D689E"/>
    <w:rsid w:val="002D6E75"/>
    <w:rsid w:val="002D75D2"/>
    <w:rsid w:val="002D7686"/>
    <w:rsid w:val="002D7B6A"/>
    <w:rsid w:val="002E085A"/>
    <w:rsid w:val="002E0C8C"/>
    <w:rsid w:val="002E25EB"/>
    <w:rsid w:val="002E2D11"/>
    <w:rsid w:val="002E4D8A"/>
    <w:rsid w:val="002F505E"/>
    <w:rsid w:val="002F5408"/>
    <w:rsid w:val="002F58FD"/>
    <w:rsid w:val="002F6443"/>
    <w:rsid w:val="002F7D90"/>
    <w:rsid w:val="00300C4D"/>
    <w:rsid w:val="003017B1"/>
    <w:rsid w:val="00303ACC"/>
    <w:rsid w:val="00303D1B"/>
    <w:rsid w:val="00304A52"/>
    <w:rsid w:val="00310273"/>
    <w:rsid w:val="0031166A"/>
    <w:rsid w:val="00311858"/>
    <w:rsid w:val="003155CB"/>
    <w:rsid w:val="003165CD"/>
    <w:rsid w:val="00321179"/>
    <w:rsid w:val="00322258"/>
    <w:rsid w:val="003229D1"/>
    <w:rsid w:val="00324C55"/>
    <w:rsid w:val="00325726"/>
    <w:rsid w:val="00325835"/>
    <w:rsid w:val="003301AA"/>
    <w:rsid w:val="0033022F"/>
    <w:rsid w:val="00331621"/>
    <w:rsid w:val="003326B4"/>
    <w:rsid w:val="0033550E"/>
    <w:rsid w:val="00335662"/>
    <w:rsid w:val="00336F57"/>
    <w:rsid w:val="00336FDF"/>
    <w:rsid w:val="00341872"/>
    <w:rsid w:val="00342836"/>
    <w:rsid w:val="0034325D"/>
    <w:rsid w:val="00343998"/>
    <w:rsid w:val="00352CD8"/>
    <w:rsid w:val="003531D8"/>
    <w:rsid w:val="00353B6D"/>
    <w:rsid w:val="00353D01"/>
    <w:rsid w:val="00355D6D"/>
    <w:rsid w:val="003609E5"/>
    <w:rsid w:val="00367322"/>
    <w:rsid w:val="00370512"/>
    <w:rsid w:val="00370E9B"/>
    <w:rsid w:val="00380D38"/>
    <w:rsid w:val="0038174C"/>
    <w:rsid w:val="00384B22"/>
    <w:rsid w:val="00386322"/>
    <w:rsid w:val="0038777A"/>
    <w:rsid w:val="003934AF"/>
    <w:rsid w:val="003A0664"/>
    <w:rsid w:val="003A1E36"/>
    <w:rsid w:val="003A3748"/>
    <w:rsid w:val="003A70D5"/>
    <w:rsid w:val="003A73D5"/>
    <w:rsid w:val="003A7B99"/>
    <w:rsid w:val="003B110D"/>
    <w:rsid w:val="003B14AB"/>
    <w:rsid w:val="003B17E9"/>
    <w:rsid w:val="003B2845"/>
    <w:rsid w:val="003B5988"/>
    <w:rsid w:val="003B6741"/>
    <w:rsid w:val="003C12A4"/>
    <w:rsid w:val="003C3985"/>
    <w:rsid w:val="003C4852"/>
    <w:rsid w:val="003C7D18"/>
    <w:rsid w:val="003D0425"/>
    <w:rsid w:val="003D1312"/>
    <w:rsid w:val="003D35C0"/>
    <w:rsid w:val="003D4F92"/>
    <w:rsid w:val="003D5DA1"/>
    <w:rsid w:val="003D6B40"/>
    <w:rsid w:val="003E0D5D"/>
    <w:rsid w:val="003E0EE8"/>
    <w:rsid w:val="003E11BE"/>
    <w:rsid w:val="003E5C17"/>
    <w:rsid w:val="003E7ACA"/>
    <w:rsid w:val="003F03DF"/>
    <w:rsid w:val="003F3A9C"/>
    <w:rsid w:val="003F431A"/>
    <w:rsid w:val="003F5E00"/>
    <w:rsid w:val="004023B0"/>
    <w:rsid w:val="0041015A"/>
    <w:rsid w:val="00417FFA"/>
    <w:rsid w:val="00430F49"/>
    <w:rsid w:val="00431F46"/>
    <w:rsid w:val="00432FFF"/>
    <w:rsid w:val="004335E7"/>
    <w:rsid w:val="00433B72"/>
    <w:rsid w:val="004379A3"/>
    <w:rsid w:val="00443BF6"/>
    <w:rsid w:val="00445E87"/>
    <w:rsid w:val="004467C0"/>
    <w:rsid w:val="00447E7B"/>
    <w:rsid w:val="00451FC9"/>
    <w:rsid w:val="004520FE"/>
    <w:rsid w:val="0045261F"/>
    <w:rsid w:val="004546F5"/>
    <w:rsid w:val="004614A4"/>
    <w:rsid w:val="00464966"/>
    <w:rsid w:val="004652FD"/>
    <w:rsid w:val="00467030"/>
    <w:rsid w:val="00472361"/>
    <w:rsid w:val="00472C53"/>
    <w:rsid w:val="0047406F"/>
    <w:rsid w:val="0047409C"/>
    <w:rsid w:val="00474FDD"/>
    <w:rsid w:val="00475FF9"/>
    <w:rsid w:val="00477A55"/>
    <w:rsid w:val="00480E35"/>
    <w:rsid w:val="0048214A"/>
    <w:rsid w:val="004879F7"/>
    <w:rsid w:val="0049125A"/>
    <w:rsid w:val="00491FA5"/>
    <w:rsid w:val="00494898"/>
    <w:rsid w:val="00497C21"/>
    <w:rsid w:val="004A1A7B"/>
    <w:rsid w:val="004A263D"/>
    <w:rsid w:val="004A2C86"/>
    <w:rsid w:val="004A4BE7"/>
    <w:rsid w:val="004A787C"/>
    <w:rsid w:val="004B2626"/>
    <w:rsid w:val="004B2F62"/>
    <w:rsid w:val="004B6206"/>
    <w:rsid w:val="004C5292"/>
    <w:rsid w:val="004D0E06"/>
    <w:rsid w:val="004D0E17"/>
    <w:rsid w:val="004D11CE"/>
    <w:rsid w:val="004D3906"/>
    <w:rsid w:val="004D6CD2"/>
    <w:rsid w:val="004E3E11"/>
    <w:rsid w:val="004E4888"/>
    <w:rsid w:val="004F0EAD"/>
    <w:rsid w:val="004F2CD7"/>
    <w:rsid w:val="004F2E38"/>
    <w:rsid w:val="004F35C1"/>
    <w:rsid w:val="004F5E22"/>
    <w:rsid w:val="00500410"/>
    <w:rsid w:val="00504067"/>
    <w:rsid w:val="00505FF6"/>
    <w:rsid w:val="00515498"/>
    <w:rsid w:val="00516293"/>
    <w:rsid w:val="00517B1F"/>
    <w:rsid w:val="00520F38"/>
    <w:rsid w:val="0052114B"/>
    <w:rsid w:val="00521F4D"/>
    <w:rsid w:val="005242A5"/>
    <w:rsid w:val="00527DD2"/>
    <w:rsid w:val="005302A7"/>
    <w:rsid w:val="00530926"/>
    <w:rsid w:val="00530C95"/>
    <w:rsid w:val="00530E42"/>
    <w:rsid w:val="005316CB"/>
    <w:rsid w:val="00531CC5"/>
    <w:rsid w:val="0053283B"/>
    <w:rsid w:val="005339C6"/>
    <w:rsid w:val="00535444"/>
    <w:rsid w:val="005371EA"/>
    <w:rsid w:val="00544E63"/>
    <w:rsid w:val="00546C9B"/>
    <w:rsid w:val="00547186"/>
    <w:rsid w:val="005506F3"/>
    <w:rsid w:val="00551592"/>
    <w:rsid w:val="00551957"/>
    <w:rsid w:val="005564DE"/>
    <w:rsid w:val="00556DBE"/>
    <w:rsid w:val="0056044C"/>
    <w:rsid w:val="00561C8D"/>
    <w:rsid w:val="00564068"/>
    <w:rsid w:val="00564521"/>
    <w:rsid w:val="005648F3"/>
    <w:rsid w:val="0056529F"/>
    <w:rsid w:val="00565E62"/>
    <w:rsid w:val="00567648"/>
    <w:rsid w:val="00570433"/>
    <w:rsid w:val="00571B54"/>
    <w:rsid w:val="00574E08"/>
    <w:rsid w:val="0057765D"/>
    <w:rsid w:val="0058194A"/>
    <w:rsid w:val="0058421C"/>
    <w:rsid w:val="0058640F"/>
    <w:rsid w:val="00594AB7"/>
    <w:rsid w:val="005954D1"/>
    <w:rsid w:val="00596713"/>
    <w:rsid w:val="00597DB6"/>
    <w:rsid w:val="005A0363"/>
    <w:rsid w:val="005A1124"/>
    <w:rsid w:val="005A195F"/>
    <w:rsid w:val="005A61FC"/>
    <w:rsid w:val="005B32C0"/>
    <w:rsid w:val="005B39CB"/>
    <w:rsid w:val="005B4E9F"/>
    <w:rsid w:val="005B6C30"/>
    <w:rsid w:val="005B7266"/>
    <w:rsid w:val="005C0F9A"/>
    <w:rsid w:val="005C19D1"/>
    <w:rsid w:val="005C3675"/>
    <w:rsid w:val="005C4614"/>
    <w:rsid w:val="005C7F31"/>
    <w:rsid w:val="005D2947"/>
    <w:rsid w:val="005D5E53"/>
    <w:rsid w:val="005E0FE4"/>
    <w:rsid w:val="005E2C01"/>
    <w:rsid w:val="005E3F61"/>
    <w:rsid w:val="005E4DFE"/>
    <w:rsid w:val="005E60D5"/>
    <w:rsid w:val="005E6AD2"/>
    <w:rsid w:val="005F1C5B"/>
    <w:rsid w:val="005F1C80"/>
    <w:rsid w:val="005F4A5B"/>
    <w:rsid w:val="005F6B77"/>
    <w:rsid w:val="006030E0"/>
    <w:rsid w:val="00605423"/>
    <w:rsid w:val="00605919"/>
    <w:rsid w:val="00614E93"/>
    <w:rsid w:val="0061723E"/>
    <w:rsid w:val="006228F5"/>
    <w:rsid w:val="00627C37"/>
    <w:rsid w:val="00635D01"/>
    <w:rsid w:val="00641B74"/>
    <w:rsid w:val="00645AFF"/>
    <w:rsid w:val="00650504"/>
    <w:rsid w:val="0065178F"/>
    <w:rsid w:val="00651D8D"/>
    <w:rsid w:val="00652F7C"/>
    <w:rsid w:val="00654628"/>
    <w:rsid w:val="006607B2"/>
    <w:rsid w:val="00660FC3"/>
    <w:rsid w:val="00660FF8"/>
    <w:rsid w:val="0066343E"/>
    <w:rsid w:val="00664126"/>
    <w:rsid w:val="00665F7D"/>
    <w:rsid w:val="00670A25"/>
    <w:rsid w:val="00676FFF"/>
    <w:rsid w:val="00680394"/>
    <w:rsid w:val="0068256B"/>
    <w:rsid w:val="006845C1"/>
    <w:rsid w:val="00684B08"/>
    <w:rsid w:val="00692C0B"/>
    <w:rsid w:val="00694B8D"/>
    <w:rsid w:val="00697858"/>
    <w:rsid w:val="00697AA8"/>
    <w:rsid w:val="006A0457"/>
    <w:rsid w:val="006A3614"/>
    <w:rsid w:val="006A3A5B"/>
    <w:rsid w:val="006A6535"/>
    <w:rsid w:val="006A683D"/>
    <w:rsid w:val="006B0295"/>
    <w:rsid w:val="006B0FD2"/>
    <w:rsid w:val="006B1FC5"/>
    <w:rsid w:val="006B536F"/>
    <w:rsid w:val="006B7E2B"/>
    <w:rsid w:val="006C06D4"/>
    <w:rsid w:val="006C450B"/>
    <w:rsid w:val="006C50DF"/>
    <w:rsid w:val="006C7A90"/>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1519"/>
    <w:rsid w:val="00712AFD"/>
    <w:rsid w:val="00715761"/>
    <w:rsid w:val="00717871"/>
    <w:rsid w:val="0072106C"/>
    <w:rsid w:val="0072107D"/>
    <w:rsid w:val="007220C9"/>
    <w:rsid w:val="007223F4"/>
    <w:rsid w:val="00723FAC"/>
    <w:rsid w:val="00726D9C"/>
    <w:rsid w:val="00727AF2"/>
    <w:rsid w:val="00733B8A"/>
    <w:rsid w:val="00735014"/>
    <w:rsid w:val="00740977"/>
    <w:rsid w:val="00740ED8"/>
    <w:rsid w:val="007522AB"/>
    <w:rsid w:val="00760CAB"/>
    <w:rsid w:val="00762B22"/>
    <w:rsid w:val="007648FC"/>
    <w:rsid w:val="007658F3"/>
    <w:rsid w:val="007662F4"/>
    <w:rsid w:val="00777A39"/>
    <w:rsid w:val="00780258"/>
    <w:rsid w:val="0078318F"/>
    <w:rsid w:val="00786C31"/>
    <w:rsid w:val="00794115"/>
    <w:rsid w:val="0079798A"/>
    <w:rsid w:val="007A4781"/>
    <w:rsid w:val="007A6566"/>
    <w:rsid w:val="007A67DE"/>
    <w:rsid w:val="007A72E4"/>
    <w:rsid w:val="007B2D15"/>
    <w:rsid w:val="007B4423"/>
    <w:rsid w:val="007B5B16"/>
    <w:rsid w:val="007C2A64"/>
    <w:rsid w:val="007C35B7"/>
    <w:rsid w:val="007C7564"/>
    <w:rsid w:val="007D05CF"/>
    <w:rsid w:val="007D0693"/>
    <w:rsid w:val="007D28D4"/>
    <w:rsid w:val="007D40F9"/>
    <w:rsid w:val="007D48CA"/>
    <w:rsid w:val="007D6750"/>
    <w:rsid w:val="007E0C1F"/>
    <w:rsid w:val="007E1D74"/>
    <w:rsid w:val="007E28C8"/>
    <w:rsid w:val="007E71BD"/>
    <w:rsid w:val="007F0AEF"/>
    <w:rsid w:val="007F1126"/>
    <w:rsid w:val="007F18E4"/>
    <w:rsid w:val="007F7A35"/>
    <w:rsid w:val="0080173A"/>
    <w:rsid w:val="00801A6E"/>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3F51"/>
    <w:rsid w:val="0084560A"/>
    <w:rsid w:val="00855E03"/>
    <w:rsid w:val="00855E18"/>
    <w:rsid w:val="00856423"/>
    <w:rsid w:val="00861E49"/>
    <w:rsid w:val="008719A4"/>
    <w:rsid w:val="00871BDA"/>
    <w:rsid w:val="00872FA0"/>
    <w:rsid w:val="0087648B"/>
    <w:rsid w:val="00880753"/>
    <w:rsid w:val="00880795"/>
    <w:rsid w:val="00882315"/>
    <w:rsid w:val="00884D72"/>
    <w:rsid w:val="00885FF2"/>
    <w:rsid w:val="0088631D"/>
    <w:rsid w:val="00886322"/>
    <w:rsid w:val="00887E12"/>
    <w:rsid w:val="00887EF6"/>
    <w:rsid w:val="00890373"/>
    <w:rsid w:val="008959D0"/>
    <w:rsid w:val="008A06AF"/>
    <w:rsid w:val="008A2B33"/>
    <w:rsid w:val="008A411F"/>
    <w:rsid w:val="008A43E2"/>
    <w:rsid w:val="008B0263"/>
    <w:rsid w:val="008B0431"/>
    <w:rsid w:val="008B1C23"/>
    <w:rsid w:val="008B3CE4"/>
    <w:rsid w:val="008B76F0"/>
    <w:rsid w:val="008C0BAB"/>
    <w:rsid w:val="008C21F0"/>
    <w:rsid w:val="008C2CE8"/>
    <w:rsid w:val="008C3044"/>
    <w:rsid w:val="008C343F"/>
    <w:rsid w:val="008C6529"/>
    <w:rsid w:val="008C70E6"/>
    <w:rsid w:val="008C78F8"/>
    <w:rsid w:val="008C7E84"/>
    <w:rsid w:val="008D2C1D"/>
    <w:rsid w:val="008D529D"/>
    <w:rsid w:val="008E0630"/>
    <w:rsid w:val="008E0873"/>
    <w:rsid w:val="008E0AB3"/>
    <w:rsid w:val="008E25AD"/>
    <w:rsid w:val="008E5B1D"/>
    <w:rsid w:val="008E724C"/>
    <w:rsid w:val="008F29BC"/>
    <w:rsid w:val="008F3CA9"/>
    <w:rsid w:val="008F4255"/>
    <w:rsid w:val="008F5782"/>
    <w:rsid w:val="008F62E4"/>
    <w:rsid w:val="008F6FA8"/>
    <w:rsid w:val="00900DB8"/>
    <w:rsid w:val="00900DD1"/>
    <w:rsid w:val="00902ED7"/>
    <w:rsid w:val="00904A2E"/>
    <w:rsid w:val="00906DC4"/>
    <w:rsid w:val="00907F7B"/>
    <w:rsid w:val="00912802"/>
    <w:rsid w:val="00920864"/>
    <w:rsid w:val="00920CCF"/>
    <w:rsid w:val="0092244D"/>
    <w:rsid w:val="00926909"/>
    <w:rsid w:val="0092730A"/>
    <w:rsid w:val="009300A7"/>
    <w:rsid w:val="0093169E"/>
    <w:rsid w:val="009345D0"/>
    <w:rsid w:val="009348F7"/>
    <w:rsid w:val="00936C9F"/>
    <w:rsid w:val="00936EC0"/>
    <w:rsid w:val="00937905"/>
    <w:rsid w:val="0094019C"/>
    <w:rsid w:val="00940C65"/>
    <w:rsid w:val="00943E73"/>
    <w:rsid w:val="00944A5C"/>
    <w:rsid w:val="00946098"/>
    <w:rsid w:val="00947589"/>
    <w:rsid w:val="00950212"/>
    <w:rsid w:val="00956306"/>
    <w:rsid w:val="00960689"/>
    <w:rsid w:val="00960E09"/>
    <w:rsid w:val="0096658B"/>
    <w:rsid w:val="00971C11"/>
    <w:rsid w:val="00972D5A"/>
    <w:rsid w:val="009736D5"/>
    <w:rsid w:val="00976233"/>
    <w:rsid w:val="009803E7"/>
    <w:rsid w:val="0098112D"/>
    <w:rsid w:val="009814E9"/>
    <w:rsid w:val="009818A4"/>
    <w:rsid w:val="00982DF2"/>
    <w:rsid w:val="00984A5A"/>
    <w:rsid w:val="009872F1"/>
    <w:rsid w:val="00987352"/>
    <w:rsid w:val="00987E86"/>
    <w:rsid w:val="00992519"/>
    <w:rsid w:val="00992D85"/>
    <w:rsid w:val="00993440"/>
    <w:rsid w:val="009957C3"/>
    <w:rsid w:val="009A3C0B"/>
    <w:rsid w:val="009B07A6"/>
    <w:rsid w:val="009B0DE6"/>
    <w:rsid w:val="009B189E"/>
    <w:rsid w:val="009C1763"/>
    <w:rsid w:val="009C38A5"/>
    <w:rsid w:val="009C511D"/>
    <w:rsid w:val="009C51CC"/>
    <w:rsid w:val="009D054D"/>
    <w:rsid w:val="009D0763"/>
    <w:rsid w:val="009D1B6D"/>
    <w:rsid w:val="009D1E54"/>
    <w:rsid w:val="009D201F"/>
    <w:rsid w:val="009E46B0"/>
    <w:rsid w:val="009E503E"/>
    <w:rsid w:val="009E6F41"/>
    <w:rsid w:val="009F046E"/>
    <w:rsid w:val="009F64C1"/>
    <w:rsid w:val="009F6915"/>
    <w:rsid w:val="00A043AD"/>
    <w:rsid w:val="00A0573D"/>
    <w:rsid w:val="00A05DC9"/>
    <w:rsid w:val="00A07013"/>
    <w:rsid w:val="00A07732"/>
    <w:rsid w:val="00A16FD5"/>
    <w:rsid w:val="00A17E48"/>
    <w:rsid w:val="00A212AC"/>
    <w:rsid w:val="00A232B2"/>
    <w:rsid w:val="00A24421"/>
    <w:rsid w:val="00A2729B"/>
    <w:rsid w:val="00A27FEF"/>
    <w:rsid w:val="00A32EFD"/>
    <w:rsid w:val="00A32F62"/>
    <w:rsid w:val="00A33680"/>
    <w:rsid w:val="00A338CA"/>
    <w:rsid w:val="00A339FB"/>
    <w:rsid w:val="00A34C9F"/>
    <w:rsid w:val="00A376C8"/>
    <w:rsid w:val="00A37A7F"/>
    <w:rsid w:val="00A37CDD"/>
    <w:rsid w:val="00A408A7"/>
    <w:rsid w:val="00A40D14"/>
    <w:rsid w:val="00A441AA"/>
    <w:rsid w:val="00A44B13"/>
    <w:rsid w:val="00A44B56"/>
    <w:rsid w:val="00A46B2A"/>
    <w:rsid w:val="00A521B4"/>
    <w:rsid w:val="00A53D86"/>
    <w:rsid w:val="00A54AA3"/>
    <w:rsid w:val="00A54ADB"/>
    <w:rsid w:val="00A55065"/>
    <w:rsid w:val="00A55A44"/>
    <w:rsid w:val="00A61C4C"/>
    <w:rsid w:val="00A65579"/>
    <w:rsid w:val="00A67313"/>
    <w:rsid w:val="00A67A54"/>
    <w:rsid w:val="00A7027C"/>
    <w:rsid w:val="00A70309"/>
    <w:rsid w:val="00A7214E"/>
    <w:rsid w:val="00A7357A"/>
    <w:rsid w:val="00A73B9A"/>
    <w:rsid w:val="00A74B40"/>
    <w:rsid w:val="00A812C3"/>
    <w:rsid w:val="00A830C4"/>
    <w:rsid w:val="00A85291"/>
    <w:rsid w:val="00A85586"/>
    <w:rsid w:val="00A85D7C"/>
    <w:rsid w:val="00A864CC"/>
    <w:rsid w:val="00A87058"/>
    <w:rsid w:val="00A93C73"/>
    <w:rsid w:val="00A94AD0"/>
    <w:rsid w:val="00A96052"/>
    <w:rsid w:val="00AA114C"/>
    <w:rsid w:val="00AA4653"/>
    <w:rsid w:val="00AA4CD5"/>
    <w:rsid w:val="00AA56BC"/>
    <w:rsid w:val="00AA72F8"/>
    <w:rsid w:val="00AB4F3D"/>
    <w:rsid w:val="00AB5AE1"/>
    <w:rsid w:val="00AC15B9"/>
    <w:rsid w:val="00AC2494"/>
    <w:rsid w:val="00AC61FA"/>
    <w:rsid w:val="00AC7283"/>
    <w:rsid w:val="00AD05D8"/>
    <w:rsid w:val="00AD3262"/>
    <w:rsid w:val="00AD4949"/>
    <w:rsid w:val="00AD7238"/>
    <w:rsid w:val="00AE0DCC"/>
    <w:rsid w:val="00AE26D2"/>
    <w:rsid w:val="00AE3334"/>
    <w:rsid w:val="00AE697D"/>
    <w:rsid w:val="00AF18DB"/>
    <w:rsid w:val="00AF25CF"/>
    <w:rsid w:val="00AF4AAE"/>
    <w:rsid w:val="00AF4DA8"/>
    <w:rsid w:val="00AF61CB"/>
    <w:rsid w:val="00B002D0"/>
    <w:rsid w:val="00B02594"/>
    <w:rsid w:val="00B1114A"/>
    <w:rsid w:val="00B1318D"/>
    <w:rsid w:val="00B1327D"/>
    <w:rsid w:val="00B14315"/>
    <w:rsid w:val="00B14A42"/>
    <w:rsid w:val="00B22584"/>
    <w:rsid w:val="00B2438A"/>
    <w:rsid w:val="00B26FB9"/>
    <w:rsid w:val="00B30C30"/>
    <w:rsid w:val="00B31B4F"/>
    <w:rsid w:val="00B360D6"/>
    <w:rsid w:val="00B378CE"/>
    <w:rsid w:val="00B43847"/>
    <w:rsid w:val="00B50018"/>
    <w:rsid w:val="00B505C6"/>
    <w:rsid w:val="00B50C90"/>
    <w:rsid w:val="00B51247"/>
    <w:rsid w:val="00B5157D"/>
    <w:rsid w:val="00B5364B"/>
    <w:rsid w:val="00B5389F"/>
    <w:rsid w:val="00B53CA0"/>
    <w:rsid w:val="00B53F49"/>
    <w:rsid w:val="00B5482C"/>
    <w:rsid w:val="00B5618C"/>
    <w:rsid w:val="00B56BBC"/>
    <w:rsid w:val="00B57B1C"/>
    <w:rsid w:val="00B6020B"/>
    <w:rsid w:val="00B6041A"/>
    <w:rsid w:val="00B60C02"/>
    <w:rsid w:val="00B617B6"/>
    <w:rsid w:val="00B61B8D"/>
    <w:rsid w:val="00B625AD"/>
    <w:rsid w:val="00B633F9"/>
    <w:rsid w:val="00B63804"/>
    <w:rsid w:val="00B64728"/>
    <w:rsid w:val="00B6475F"/>
    <w:rsid w:val="00B660A3"/>
    <w:rsid w:val="00B71ABF"/>
    <w:rsid w:val="00B81F4F"/>
    <w:rsid w:val="00B82256"/>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3DF9"/>
    <w:rsid w:val="00BC40D6"/>
    <w:rsid w:val="00BC7A4F"/>
    <w:rsid w:val="00BD416D"/>
    <w:rsid w:val="00BD4F38"/>
    <w:rsid w:val="00BD5E92"/>
    <w:rsid w:val="00BD64B9"/>
    <w:rsid w:val="00BE011D"/>
    <w:rsid w:val="00BE01EA"/>
    <w:rsid w:val="00BF077B"/>
    <w:rsid w:val="00BF0BC9"/>
    <w:rsid w:val="00BF1767"/>
    <w:rsid w:val="00BF3843"/>
    <w:rsid w:val="00BF5AC8"/>
    <w:rsid w:val="00BF73E2"/>
    <w:rsid w:val="00BF7BA7"/>
    <w:rsid w:val="00C01575"/>
    <w:rsid w:val="00C032AC"/>
    <w:rsid w:val="00C03341"/>
    <w:rsid w:val="00C03532"/>
    <w:rsid w:val="00C056AB"/>
    <w:rsid w:val="00C059AD"/>
    <w:rsid w:val="00C06EB5"/>
    <w:rsid w:val="00C10111"/>
    <w:rsid w:val="00C13F58"/>
    <w:rsid w:val="00C155B7"/>
    <w:rsid w:val="00C214D3"/>
    <w:rsid w:val="00C24373"/>
    <w:rsid w:val="00C30DB6"/>
    <w:rsid w:val="00C405AA"/>
    <w:rsid w:val="00C43EF2"/>
    <w:rsid w:val="00C46818"/>
    <w:rsid w:val="00C50BE4"/>
    <w:rsid w:val="00C52BDC"/>
    <w:rsid w:val="00C571D6"/>
    <w:rsid w:val="00C57340"/>
    <w:rsid w:val="00C57419"/>
    <w:rsid w:val="00C57C77"/>
    <w:rsid w:val="00C623F4"/>
    <w:rsid w:val="00C63891"/>
    <w:rsid w:val="00C63963"/>
    <w:rsid w:val="00C70A85"/>
    <w:rsid w:val="00C72576"/>
    <w:rsid w:val="00C74FF7"/>
    <w:rsid w:val="00C7552B"/>
    <w:rsid w:val="00C775FB"/>
    <w:rsid w:val="00C80805"/>
    <w:rsid w:val="00C810C2"/>
    <w:rsid w:val="00C815CF"/>
    <w:rsid w:val="00C83678"/>
    <w:rsid w:val="00C842E9"/>
    <w:rsid w:val="00C843FA"/>
    <w:rsid w:val="00C84B9D"/>
    <w:rsid w:val="00C871A1"/>
    <w:rsid w:val="00C878E3"/>
    <w:rsid w:val="00C9197A"/>
    <w:rsid w:val="00C91E01"/>
    <w:rsid w:val="00C944BB"/>
    <w:rsid w:val="00C96B83"/>
    <w:rsid w:val="00CA00B0"/>
    <w:rsid w:val="00CA03CD"/>
    <w:rsid w:val="00CA12B9"/>
    <w:rsid w:val="00CA140E"/>
    <w:rsid w:val="00CA275A"/>
    <w:rsid w:val="00CA4C22"/>
    <w:rsid w:val="00CA5799"/>
    <w:rsid w:val="00CA5E30"/>
    <w:rsid w:val="00CB0CAA"/>
    <w:rsid w:val="00CB3E74"/>
    <w:rsid w:val="00CB3F07"/>
    <w:rsid w:val="00CB412B"/>
    <w:rsid w:val="00CB696E"/>
    <w:rsid w:val="00CC1712"/>
    <w:rsid w:val="00CC1818"/>
    <w:rsid w:val="00CC26DF"/>
    <w:rsid w:val="00CC4688"/>
    <w:rsid w:val="00CD69AB"/>
    <w:rsid w:val="00CE2554"/>
    <w:rsid w:val="00CE3484"/>
    <w:rsid w:val="00CE3B94"/>
    <w:rsid w:val="00CE4E07"/>
    <w:rsid w:val="00CE709B"/>
    <w:rsid w:val="00D003F3"/>
    <w:rsid w:val="00D006DB"/>
    <w:rsid w:val="00D01927"/>
    <w:rsid w:val="00D048E4"/>
    <w:rsid w:val="00D05D1C"/>
    <w:rsid w:val="00D06D54"/>
    <w:rsid w:val="00D11119"/>
    <w:rsid w:val="00D14D0C"/>
    <w:rsid w:val="00D1591A"/>
    <w:rsid w:val="00D16B39"/>
    <w:rsid w:val="00D235F3"/>
    <w:rsid w:val="00D2782F"/>
    <w:rsid w:val="00D30320"/>
    <w:rsid w:val="00D3059B"/>
    <w:rsid w:val="00D30A31"/>
    <w:rsid w:val="00D32A61"/>
    <w:rsid w:val="00D340B8"/>
    <w:rsid w:val="00D34C64"/>
    <w:rsid w:val="00D34D33"/>
    <w:rsid w:val="00D34D8A"/>
    <w:rsid w:val="00D358F2"/>
    <w:rsid w:val="00D422EF"/>
    <w:rsid w:val="00D42EEF"/>
    <w:rsid w:val="00D45EB4"/>
    <w:rsid w:val="00D46106"/>
    <w:rsid w:val="00D53FFB"/>
    <w:rsid w:val="00D625E8"/>
    <w:rsid w:val="00D63419"/>
    <w:rsid w:val="00D63EF7"/>
    <w:rsid w:val="00D6404C"/>
    <w:rsid w:val="00D65B70"/>
    <w:rsid w:val="00D72B1A"/>
    <w:rsid w:val="00D73B63"/>
    <w:rsid w:val="00D77464"/>
    <w:rsid w:val="00D7796C"/>
    <w:rsid w:val="00D82935"/>
    <w:rsid w:val="00D838AE"/>
    <w:rsid w:val="00D84BB9"/>
    <w:rsid w:val="00D84FAA"/>
    <w:rsid w:val="00D85C8B"/>
    <w:rsid w:val="00D922DB"/>
    <w:rsid w:val="00D94048"/>
    <w:rsid w:val="00D940EA"/>
    <w:rsid w:val="00D95C18"/>
    <w:rsid w:val="00DA0B69"/>
    <w:rsid w:val="00DB08A3"/>
    <w:rsid w:val="00DB366C"/>
    <w:rsid w:val="00DB62A1"/>
    <w:rsid w:val="00DC288C"/>
    <w:rsid w:val="00DD0DBF"/>
    <w:rsid w:val="00DD279B"/>
    <w:rsid w:val="00DD3D05"/>
    <w:rsid w:val="00DD4B1E"/>
    <w:rsid w:val="00DD5379"/>
    <w:rsid w:val="00DD596B"/>
    <w:rsid w:val="00DE0217"/>
    <w:rsid w:val="00DE037E"/>
    <w:rsid w:val="00DE0407"/>
    <w:rsid w:val="00DE2833"/>
    <w:rsid w:val="00DF187F"/>
    <w:rsid w:val="00DF1CB0"/>
    <w:rsid w:val="00DF2DCE"/>
    <w:rsid w:val="00DF362A"/>
    <w:rsid w:val="00E00C55"/>
    <w:rsid w:val="00E0476C"/>
    <w:rsid w:val="00E06453"/>
    <w:rsid w:val="00E07297"/>
    <w:rsid w:val="00E07F2C"/>
    <w:rsid w:val="00E10FB3"/>
    <w:rsid w:val="00E11386"/>
    <w:rsid w:val="00E11BA8"/>
    <w:rsid w:val="00E141E8"/>
    <w:rsid w:val="00E14774"/>
    <w:rsid w:val="00E158FE"/>
    <w:rsid w:val="00E16C33"/>
    <w:rsid w:val="00E25ECE"/>
    <w:rsid w:val="00E27AB7"/>
    <w:rsid w:val="00E32DA2"/>
    <w:rsid w:val="00E34F23"/>
    <w:rsid w:val="00E36826"/>
    <w:rsid w:val="00E368A4"/>
    <w:rsid w:val="00E41D73"/>
    <w:rsid w:val="00E45C09"/>
    <w:rsid w:val="00E45CCC"/>
    <w:rsid w:val="00E45E04"/>
    <w:rsid w:val="00E46E37"/>
    <w:rsid w:val="00E55CBC"/>
    <w:rsid w:val="00E626E2"/>
    <w:rsid w:val="00E6282A"/>
    <w:rsid w:val="00E6434F"/>
    <w:rsid w:val="00E64983"/>
    <w:rsid w:val="00E66BEE"/>
    <w:rsid w:val="00E70FF8"/>
    <w:rsid w:val="00E755C1"/>
    <w:rsid w:val="00E77A6E"/>
    <w:rsid w:val="00E77BD7"/>
    <w:rsid w:val="00E81577"/>
    <w:rsid w:val="00E81A20"/>
    <w:rsid w:val="00E820FC"/>
    <w:rsid w:val="00E82790"/>
    <w:rsid w:val="00E85F73"/>
    <w:rsid w:val="00E91066"/>
    <w:rsid w:val="00E9460F"/>
    <w:rsid w:val="00E96670"/>
    <w:rsid w:val="00EA2933"/>
    <w:rsid w:val="00EA3363"/>
    <w:rsid w:val="00EB29B1"/>
    <w:rsid w:val="00EB42BA"/>
    <w:rsid w:val="00EB584B"/>
    <w:rsid w:val="00EC2572"/>
    <w:rsid w:val="00EC6622"/>
    <w:rsid w:val="00EC7B36"/>
    <w:rsid w:val="00ED2EF6"/>
    <w:rsid w:val="00ED329B"/>
    <w:rsid w:val="00ED4B5C"/>
    <w:rsid w:val="00ED549E"/>
    <w:rsid w:val="00EE41F6"/>
    <w:rsid w:val="00EF0534"/>
    <w:rsid w:val="00EF1238"/>
    <w:rsid w:val="00EF1766"/>
    <w:rsid w:val="00F0121D"/>
    <w:rsid w:val="00F02DF0"/>
    <w:rsid w:val="00F037B8"/>
    <w:rsid w:val="00F046BF"/>
    <w:rsid w:val="00F11F53"/>
    <w:rsid w:val="00F13A27"/>
    <w:rsid w:val="00F15929"/>
    <w:rsid w:val="00F15E4D"/>
    <w:rsid w:val="00F210B8"/>
    <w:rsid w:val="00F2133A"/>
    <w:rsid w:val="00F24296"/>
    <w:rsid w:val="00F27121"/>
    <w:rsid w:val="00F273AA"/>
    <w:rsid w:val="00F275EA"/>
    <w:rsid w:val="00F30492"/>
    <w:rsid w:val="00F414CE"/>
    <w:rsid w:val="00F416B9"/>
    <w:rsid w:val="00F41964"/>
    <w:rsid w:val="00F41E33"/>
    <w:rsid w:val="00F46B60"/>
    <w:rsid w:val="00F50C3F"/>
    <w:rsid w:val="00F57C09"/>
    <w:rsid w:val="00F605DE"/>
    <w:rsid w:val="00F62BEF"/>
    <w:rsid w:val="00F64DBA"/>
    <w:rsid w:val="00F70CA7"/>
    <w:rsid w:val="00F71548"/>
    <w:rsid w:val="00F80A22"/>
    <w:rsid w:val="00F81507"/>
    <w:rsid w:val="00F8358A"/>
    <w:rsid w:val="00F84F8A"/>
    <w:rsid w:val="00F867FB"/>
    <w:rsid w:val="00F87261"/>
    <w:rsid w:val="00F92BB7"/>
    <w:rsid w:val="00FA0A49"/>
    <w:rsid w:val="00FA120E"/>
    <w:rsid w:val="00FA374C"/>
    <w:rsid w:val="00FA40F9"/>
    <w:rsid w:val="00FB08A7"/>
    <w:rsid w:val="00FB3156"/>
    <w:rsid w:val="00FB6CF1"/>
    <w:rsid w:val="00FB6DE5"/>
    <w:rsid w:val="00FB7F9E"/>
    <w:rsid w:val="00FD6ACA"/>
    <w:rsid w:val="00FE279A"/>
    <w:rsid w:val="00FE47E2"/>
    <w:rsid w:val="00FE64F2"/>
    <w:rsid w:val="00FF03DC"/>
    <w:rsid w:val="00FF3E21"/>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832ADED0-4F00-4FEB-8866-17FE2F21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17</cp:revision>
  <cp:lastPrinted>2024-09-16T21:37:00Z</cp:lastPrinted>
  <dcterms:created xsi:type="dcterms:W3CDTF">2024-12-12T16:37:00Z</dcterms:created>
  <dcterms:modified xsi:type="dcterms:W3CDTF">2024-12-16T16:59:00Z</dcterms:modified>
</cp:coreProperties>
</file>